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47339" w14:textId="4109089E" w:rsidR="006633E5" w:rsidRPr="00A521FC" w:rsidRDefault="006633E5" w:rsidP="00A521FC">
      <w:pPr>
        <w:jc w:val="center"/>
        <w:rPr>
          <w:rFonts w:ascii="Arial" w:hAnsi="Arial" w:cs="Arial"/>
          <w:b/>
          <w:bCs/>
          <w:sz w:val="32"/>
          <w:szCs w:val="32"/>
        </w:rPr>
      </w:pPr>
      <w:r w:rsidRPr="00A521FC">
        <w:rPr>
          <w:rFonts w:ascii="Arial" w:hAnsi="Arial" w:cs="Arial"/>
          <w:b/>
          <w:bCs/>
          <w:sz w:val="32"/>
          <w:szCs w:val="32"/>
        </w:rPr>
        <w:t>Sakarya ihracat artışında Türkiye ortalamasının üzerinde</w:t>
      </w:r>
    </w:p>
    <w:p w14:paraId="6BE2DAF6" w14:textId="52CE9F5C" w:rsidR="0087737C" w:rsidRPr="00CD7AB8" w:rsidRDefault="0087737C" w:rsidP="00CD7AB8">
      <w:pPr>
        <w:jc w:val="both"/>
        <w:rPr>
          <w:rFonts w:ascii="Arial" w:hAnsi="Arial" w:cs="Arial"/>
          <w:sz w:val="24"/>
          <w:szCs w:val="24"/>
        </w:rPr>
      </w:pPr>
      <w:r w:rsidRPr="00CD7AB8">
        <w:rPr>
          <w:rFonts w:ascii="Arial" w:hAnsi="Arial" w:cs="Arial"/>
          <w:sz w:val="24"/>
          <w:szCs w:val="24"/>
        </w:rPr>
        <w:t>Sakarya Ticaret ve Sanayi Odası Yönetim Kurulu Başkanı A. Akgün Altuğ, açıklanan güncel ihracat ve ithalat büyüme rakamları ile ilgili değerlendirmede bulundu.</w:t>
      </w:r>
    </w:p>
    <w:p w14:paraId="3733A94B" w14:textId="1A3C6682" w:rsidR="00362469" w:rsidRPr="00CD7AB8" w:rsidRDefault="00362469" w:rsidP="00CD7AB8">
      <w:pPr>
        <w:jc w:val="both"/>
        <w:rPr>
          <w:rFonts w:ascii="Arial" w:hAnsi="Arial" w:cs="Arial"/>
          <w:sz w:val="24"/>
          <w:szCs w:val="24"/>
        </w:rPr>
      </w:pPr>
      <w:r w:rsidRPr="00CD7AB8">
        <w:rPr>
          <w:rFonts w:ascii="Arial" w:hAnsi="Arial" w:cs="Arial"/>
          <w:sz w:val="24"/>
          <w:szCs w:val="24"/>
        </w:rPr>
        <w:t xml:space="preserve">Türkiye ihracatçılar Meclisi tarafından açıklanan 2022 yılı Şubat ayı ihracat rakamları </w:t>
      </w:r>
      <w:r w:rsidR="003D307F" w:rsidRPr="00CD7AB8">
        <w:rPr>
          <w:rFonts w:ascii="Arial" w:hAnsi="Arial" w:cs="Arial"/>
          <w:sz w:val="24"/>
          <w:szCs w:val="24"/>
        </w:rPr>
        <w:t xml:space="preserve">ciddi bir performans göstererek </w:t>
      </w:r>
      <w:r w:rsidR="003D307F" w:rsidRPr="00A521FC">
        <w:rPr>
          <w:rFonts w:ascii="Arial" w:hAnsi="Arial" w:cs="Arial"/>
          <w:sz w:val="24"/>
          <w:szCs w:val="24"/>
        </w:rPr>
        <w:t xml:space="preserve">geçtiğimiz yılın aynı ayına göre yüzde 25’lik artışla, 20 milyar </w:t>
      </w:r>
      <w:hyperlink r:id="rId4" w:tgtFrame="_blank" w:history="1">
        <w:r w:rsidR="003D307F" w:rsidRPr="00A521FC">
          <w:rPr>
            <w:rStyle w:val="Kpr"/>
            <w:rFonts w:ascii="Arial" w:hAnsi="Arial" w:cs="Arial"/>
            <w:color w:val="auto"/>
            <w:sz w:val="24"/>
            <w:szCs w:val="24"/>
          </w:rPr>
          <w:t>dolar</w:t>
        </w:r>
      </w:hyperlink>
      <w:r w:rsidR="003D307F" w:rsidRPr="00A521FC">
        <w:rPr>
          <w:rFonts w:ascii="Arial" w:hAnsi="Arial" w:cs="Arial"/>
          <w:sz w:val="24"/>
          <w:szCs w:val="24"/>
        </w:rPr>
        <w:t xml:space="preserve"> oldu.</w:t>
      </w:r>
      <w:r w:rsidRPr="00A521FC">
        <w:rPr>
          <w:rFonts w:ascii="Arial" w:hAnsi="Arial" w:cs="Arial"/>
          <w:sz w:val="24"/>
          <w:szCs w:val="24"/>
        </w:rPr>
        <w:t xml:space="preserve"> T</w:t>
      </w:r>
      <w:r w:rsidRPr="00CD7AB8">
        <w:rPr>
          <w:rFonts w:ascii="Arial" w:hAnsi="Arial" w:cs="Arial"/>
          <w:sz w:val="24"/>
          <w:szCs w:val="24"/>
        </w:rPr>
        <w:t>ürk iş dünyası, 2021 yılında geçen yıla kıyasla yüzde 32,9 artışla 225,4 milyar dolar ihracat gerçekleştirerek rekor kırdı. Dış ticaret açığı 2021’de yıllık yüzde 7,8 azalarak 45,9 milyar dolara geriledi. İhracatın ithalatı karşılama oranı da yüzde 83.1’e yükseldi. İthalat ise 2021’de 271,3 milyar dolar oldu.</w:t>
      </w:r>
    </w:p>
    <w:p w14:paraId="7527AA07" w14:textId="78F70EAB" w:rsidR="003D307F" w:rsidRPr="00CD7AB8" w:rsidRDefault="003D307F" w:rsidP="00CD7AB8">
      <w:pPr>
        <w:jc w:val="both"/>
        <w:rPr>
          <w:rFonts w:ascii="Arial" w:hAnsi="Arial" w:cs="Arial"/>
          <w:sz w:val="24"/>
          <w:szCs w:val="24"/>
        </w:rPr>
      </w:pPr>
      <w:r w:rsidRPr="00CD7AB8">
        <w:rPr>
          <w:rFonts w:ascii="Arial" w:hAnsi="Arial" w:cs="Arial"/>
          <w:sz w:val="24"/>
          <w:szCs w:val="24"/>
        </w:rPr>
        <w:t>Sakarya ihracatı ise Şubat ayında 569 milyon 529 bin dolar olarak gerçekl</w:t>
      </w:r>
      <w:r w:rsidR="0087737C" w:rsidRPr="00CD7AB8">
        <w:rPr>
          <w:rFonts w:ascii="Arial" w:hAnsi="Arial" w:cs="Arial"/>
          <w:sz w:val="24"/>
          <w:szCs w:val="24"/>
        </w:rPr>
        <w:t>eşti.</w:t>
      </w:r>
    </w:p>
    <w:p w14:paraId="38FAA757" w14:textId="27991508" w:rsidR="0087737C" w:rsidRPr="00CD7AB8" w:rsidRDefault="0087737C" w:rsidP="00CD7AB8">
      <w:pPr>
        <w:jc w:val="both"/>
        <w:rPr>
          <w:rFonts w:ascii="Arial" w:hAnsi="Arial" w:cs="Arial"/>
          <w:sz w:val="24"/>
          <w:szCs w:val="24"/>
        </w:rPr>
      </w:pPr>
      <w:r w:rsidRPr="00CD7AB8">
        <w:rPr>
          <w:rFonts w:ascii="Arial" w:hAnsi="Arial" w:cs="Arial"/>
          <w:sz w:val="24"/>
          <w:szCs w:val="24"/>
        </w:rPr>
        <w:t xml:space="preserve">Konu ile ilgili açıklamada bulunan SATSO Yönetim Kurulu Başkanı A. Akgün Altuğ, büyüme rakamları ve ihracatta yaşanan gelişmelerin iş dünyasının moral ve motivasyonunu yükselttiğini belirterek </w:t>
      </w:r>
      <w:r w:rsidR="009A706A" w:rsidRPr="00CD7AB8">
        <w:rPr>
          <w:rFonts w:ascii="Arial" w:hAnsi="Arial" w:cs="Arial"/>
          <w:sz w:val="24"/>
          <w:szCs w:val="24"/>
        </w:rPr>
        <w:t>Şubat ayı</w:t>
      </w:r>
      <w:r w:rsidR="000A5AAF" w:rsidRPr="00CD7AB8">
        <w:rPr>
          <w:rFonts w:ascii="Arial" w:hAnsi="Arial" w:cs="Arial"/>
          <w:sz w:val="24"/>
          <w:szCs w:val="24"/>
        </w:rPr>
        <w:t xml:space="preserve"> Sakarya</w:t>
      </w:r>
      <w:r w:rsidR="009A706A" w:rsidRPr="00CD7AB8">
        <w:rPr>
          <w:rFonts w:ascii="Arial" w:hAnsi="Arial" w:cs="Arial"/>
          <w:sz w:val="24"/>
          <w:szCs w:val="24"/>
        </w:rPr>
        <w:t xml:space="preserve"> ihracatı ile </w:t>
      </w:r>
      <w:r w:rsidR="000A5AAF" w:rsidRPr="00CD7AB8">
        <w:rPr>
          <w:rFonts w:ascii="Arial" w:hAnsi="Arial" w:cs="Arial"/>
          <w:sz w:val="24"/>
          <w:szCs w:val="24"/>
        </w:rPr>
        <w:t>ilgili değerlendirmede bulundu.</w:t>
      </w:r>
    </w:p>
    <w:p w14:paraId="39893375" w14:textId="16E0D310" w:rsidR="00D77D1A" w:rsidRPr="00CD7AB8" w:rsidRDefault="000A5AAF" w:rsidP="00CD7AB8">
      <w:pPr>
        <w:jc w:val="both"/>
        <w:rPr>
          <w:rFonts w:ascii="Arial" w:hAnsi="Arial" w:cs="Arial"/>
          <w:sz w:val="24"/>
          <w:szCs w:val="24"/>
        </w:rPr>
      </w:pPr>
      <w:r w:rsidRPr="00CD7AB8">
        <w:rPr>
          <w:rFonts w:ascii="Arial" w:hAnsi="Arial" w:cs="Arial"/>
          <w:sz w:val="24"/>
          <w:szCs w:val="24"/>
        </w:rPr>
        <w:t>Başkan Altuğ şunları dile getirdi: “Sakarya</w:t>
      </w:r>
      <w:r w:rsidR="00C22121" w:rsidRPr="00CD7AB8">
        <w:rPr>
          <w:rFonts w:ascii="Arial" w:hAnsi="Arial" w:cs="Arial"/>
          <w:sz w:val="24"/>
          <w:szCs w:val="24"/>
        </w:rPr>
        <w:t xml:space="preserve"> ihracatı Şubat ayında bir önceki aya göre yüzde 33 artış göstererek 569 </w:t>
      </w:r>
      <w:r w:rsidR="00562C8A" w:rsidRPr="00CD7AB8">
        <w:rPr>
          <w:rFonts w:ascii="Arial" w:hAnsi="Arial" w:cs="Arial"/>
          <w:sz w:val="24"/>
          <w:szCs w:val="24"/>
        </w:rPr>
        <w:t>mi</w:t>
      </w:r>
      <w:r w:rsidR="00C22121" w:rsidRPr="00CD7AB8">
        <w:rPr>
          <w:rFonts w:ascii="Arial" w:hAnsi="Arial" w:cs="Arial"/>
          <w:sz w:val="24"/>
          <w:szCs w:val="24"/>
        </w:rPr>
        <w:t xml:space="preserve">lyon 529 bin dolar olarak gerçekleşti. </w:t>
      </w:r>
      <w:r w:rsidR="00562C8A" w:rsidRPr="00CD7AB8">
        <w:rPr>
          <w:rFonts w:ascii="Arial" w:hAnsi="Arial" w:cs="Arial"/>
          <w:sz w:val="24"/>
          <w:szCs w:val="24"/>
        </w:rPr>
        <w:t xml:space="preserve">Geçtiğimiz yılın aynı dönemine göre ise yüzde 28 oranında artışla </w:t>
      </w:r>
      <w:r w:rsidR="00307C3E" w:rsidRPr="00CD7AB8">
        <w:rPr>
          <w:rFonts w:ascii="Arial" w:hAnsi="Arial" w:cs="Arial"/>
          <w:sz w:val="24"/>
          <w:szCs w:val="24"/>
        </w:rPr>
        <w:t>da memnuniyet verici bir tablo çizmektedir.</w:t>
      </w:r>
      <w:r w:rsidR="00C5386E" w:rsidRPr="00CD7AB8">
        <w:rPr>
          <w:rFonts w:ascii="Arial" w:hAnsi="Arial" w:cs="Arial"/>
          <w:sz w:val="24"/>
          <w:szCs w:val="24"/>
        </w:rPr>
        <w:t xml:space="preserve"> </w:t>
      </w:r>
      <w:r w:rsidR="00B53AD7">
        <w:rPr>
          <w:rFonts w:ascii="Arial" w:hAnsi="Arial" w:cs="Arial"/>
          <w:sz w:val="24"/>
          <w:szCs w:val="24"/>
        </w:rPr>
        <w:t xml:space="preserve">Türkiye ortalamasının üzerinde bir artış söz konusu. </w:t>
      </w:r>
      <w:r w:rsidR="00C5386E" w:rsidRPr="00CD7AB8">
        <w:rPr>
          <w:rFonts w:ascii="Arial" w:hAnsi="Arial" w:cs="Arial"/>
          <w:sz w:val="24"/>
          <w:szCs w:val="24"/>
        </w:rPr>
        <w:t xml:space="preserve">Şubat ayında Birleşik Krallık, Fransa, İsveç, Almanya başta olmak üzere toplam </w:t>
      </w:r>
      <w:r w:rsidR="009D0349" w:rsidRPr="00CD7AB8">
        <w:rPr>
          <w:rFonts w:ascii="Arial" w:hAnsi="Arial" w:cs="Arial"/>
          <w:sz w:val="24"/>
          <w:szCs w:val="24"/>
        </w:rPr>
        <w:t>122</w:t>
      </w:r>
      <w:r w:rsidR="00C5386E" w:rsidRPr="00CD7AB8">
        <w:rPr>
          <w:rFonts w:ascii="Arial" w:hAnsi="Arial" w:cs="Arial"/>
          <w:sz w:val="24"/>
          <w:szCs w:val="24"/>
        </w:rPr>
        <w:t xml:space="preserve"> </w:t>
      </w:r>
      <w:r w:rsidR="00C103C5" w:rsidRPr="00CD7AB8">
        <w:rPr>
          <w:rFonts w:ascii="Arial" w:hAnsi="Arial" w:cs="Arial"/>
          <w:sz w:val="24"/>
          <w:szCs w:val="24"/>
        </w:rPr>
        <w:t xml:space="preserve">ülkeye </w:t>
      </w:r>
      <w:r w:rsidR="00F50401" w:rsidRPr="00CD7AB8">
        <w:rPr>
          <w:rFonts w:ascii="Arial" w:hAnsi="Arial" w:cs="Arial"/>
          <w:sz w:val="24"/>
          <w:szCs w:val="24"/>
        </w:rPr>
        <w:t xml:space="preserve">ihracat yapılırken, </w:t>
      </w:r>
      <w:r w:rsidR="00C103C5" w:rsidRPr="00CD7AB8">
        <w:rPr>
          <w:rFonts w:ascii="Arial" w:hAnsi="Arial" w:cs="Arial"/>
          <w:sz w:val="24"/>
          <w:szCs w:val="24"/>
        </w:rPr>
        <w:t>O</w:t>
      </w:r>
      <w:r w:rsidR="00035509" w:rsidRPr="00CD7AB8">
        <w:rPr>
          <w:rFonts w:ascii="Arial" w:hAnsi="Arial" w:cs="Arial"/>
          <w:sz w:val="24"/>
          <w:szCs w:val="24"/>
        </w:rPr>
        <w:t>tomotiv, çimento, cam seramik</w:t>
      </w:r>
      <w:r w:rsidR="0023434A" w:rsidRPr="00CD7AB8">
        <w:rPr>
          <w:rFonts w:ascii="Arial" w:hAnsi="Arial" w:cs="Arial"/>
          <w:sz w:val="24"/>
          <w:szCs w:val="24"/>
        </w:rPr>
        <w:t xml:space="preserve"> ve toprak ürünleri,</w:t>
      </w:r>
      <w:r w:rsidR="00035509" w:rsidRPr="00CD7AB8">
        <w:rPr>
          <w:rFonts w:ascii="Arial" w:hAnsi="Arial" w:cs="Arial"/>
          <w:sz w:val="24"/>
          <w:szCs w:val="24"/>
        </w:rPr>
        <w:t xml:space="preserve"> demir ve demir dışı </w:t>
      </w:r>
      <w:r w:rsidR="0023434A" w:rsidRPr="00CD7AB8">
        <w:rPr>
          <w:rFonts w:ascii="Arial" w:hAnsi="Arial" w:cs="Arial"/>
          <w:sz w:val="24"/>
          <w:szCs w:val="24"/>
        </w:rPr>
        <w:t>metaller</w:t>
      </w:r>
      <w:r w:rsidR="00035509" w:rsidRPr="00CD7AB8">
        <w:rPr>
          <w:rFonts w:ascii="Arial" w:hAnsi="Arial" w:cs="Arial"/>
          <w:sz w:val="24"/>
          <w:szCs w:val="24"/>
        </w:rPr>
        <w:t xml:space="preserve"> ve hububat </w:t>
      </w:r>
      <w:r w:rsidR="0023434A" w:rsidRPr="00CD7AB8">
        <w:rPr>
          <w:rFonts w:ascii="Arial" w:hAnsi="Arial" w:cs="Arial"/>
          <w:sz w:val="24"/>
          <w:szCs w:val="24"/>
        </w:rPr>
        <w:t>bakliyat, yağlı tohumlar ve mamulleri öne çıkan sektörler arasındadır.</w:t>
      </w:r>
      <w:r w:rsidR="00C103C5" w:rsidRPr="00CD7AB8">
        <w:rPr>
          <w:rFonts w:ascii="Arial" w:hAnsi="Arial" w:cs="Arial"/>
          <w:sz w:val="24"/>
          <w:szCs w:val="24"/>
        </w:rPr>
        <w:t xml:space="preserve"> </w:t>
      </w:r>
      <w:r w:rsidR="00930683" w:rsidRPr="00CD7AB8">
        <w:rPr>
          <w:rFonts w:ascii="Arial" w:hAnsi="Arial" w:cs="Arial"/>
          <w:sz w:val="24"/>
          <w:szCs w:val="24"/>
        </w:rPr>
        <w:t xml:space="preserve">Sakarya Şubat ayında en çok ihracat yapan iller sıralamasında 7.’liğini korumaya devam ediyor. </w:t>
      </w:r>
    </w:p>
    <w:p w14:paraId="5DB18377" w14:textId="0D605E65" w:rsidR="000B17BB" w:rsidRPr="00CD7AB8" w:rsidRDefault="000B17BB" w:rsidP="00CD7AB8">
      <w:pPr>
        <w:jc w:val="both"/>
        <w:rPr>
          <w:rFonts w:ascii="Arial" w:hAnsi="Arial" w:cs="Arial"/>
          <w:sz w:val="24"/>
          <w:szCs w:val="24"/>
        </w:rPr>
      </w:pPr>
      <w:r w:rsidRPr="00CD7AB8">
        <w:rPr>
          <w:rFonts w:ascii="Arial" w:hAnsi="Arial" w:cs="Arial"/>
          <w:sz w:val="24"/>
          <w:szCs w:val="24"/>
        </w:rPr>
        <w:t xml:space="preserve">Türkiye İstatistik Kurumu tarafından açıklanan </w:t>
      </w:r>
      <w:r w:rsidR="00207DAF" w:rsidRPr="00CD7AB8">
        <w:rPr>
          <w:rFonts w:ascii="Arial" w:hAnsi="Arial" w:cs="Arial"/>
          <w:sz w:val="24"/>
          <w:szCs w:val="24"/>
        </w:rPr>
        <w:t>Ocak</w:t>
      </w:r>
      <w:r w:rsidRPr="00CD7AB8">
        <w:rPr>
          <w:rFonts w:ascii="Arial" w:hAnsi="Arial" w:cs="Arial"/>
          <w:sz w:val="24"/>
          <w:szCs w:val="24"/>
        </w:rPr>
        <w:t xml:space="preserve"> ayı ithalat verilerine baktığımızda ise Sakarya</w:t>
      </w:r>
      <w:r w:rsidR="00CD7AB8" w:rsidRPr="00CD7AB8">
        <w:rPr>
          <w:rFonts w:ascii="Arial" w:hAnsi="Arial" w:cs="Arial"/>
          <w:sz w:val="24"/>
          <w:szCs w:val="24"/>
        </w:rPr>
        <w:t>’nın ithalatı</w:t>
      </w:r>
      <w:r w:rsidRPr="00CD7AB8">
        <w:rPr>
          <w:rFonts w:ascii="Arial" w:hAnsi="Arial" w:cs="Arial"/>
          <w:sz w:val="24"/>
          <w:szCs w:val="24"/>
        </w:rPr>
        <w:t>,</w:t>
      </w:r>
      <w:r w:rsidR="003833A3" w:rsidRPr="00CD7AB8">
        <w:rPr>
          <w:rFonts w:ascii="Arial" w:hAnsi="Arial" w:cs="Arial"/>
          <w:sz w:val="24"/>
          <w:szCs w:val="24"/>
        </w:rPr>
        <w:t xml:space="preserve"> </w:t>
      </w:r>
      <w:r w:rsidR="00207DAF" w:rsidRPr="00CD7AB8">
        <w:rPr>
          <w:rFonts w:ascii="Arial" w:hAnsi="Arial" w:cs="Arial"/>
          <w:sz w:val="24"/>
          <w:szCs w:val="24"/>
        </w:rPr>
        <w:t xml:space="preserve">315 milyon 352 bin dolar olarak gerçekleşmiştir. </w:t>
      </w:r>
      <w:r w:rsidR="007F459E" w:rsidRPr="00CD7AB8">
        <w:rPr>
          <w:rFonts w:ascii="Arial" w:hAnsi="Arial" w:cs="Arial"/>
          <w:sz w:val="24"/>
          <w:szCs w:val="24"/>
        </w:rPr>
        <w:t>Ocak ayı TUİK rakamlarına göre Sakarya’</w:t>
      </w:r>
      <w:r w:rsidR="00CD7AB8" w:rsidRPr="00CD7AB8">
        <w:rPr>
          <w:rFonts w:ascii="Arial" w:hAnsi="Arial" w:cs="Arial"/>
          <w:sz w:val="24"/>
          <w:szCs w:val="24"/>
        </w:rPr>
        <w:t xml:space="preserve">da </w:t>
      </w:r>
      <w:r w:rsidR="006E04D6" w:rsidRPr="00CD7AB8">
        <w:rPr>
          <w:rFonts w:ascii="Arial" w:hAnsi="Arial" w:cs="Arial"/>
          <w:sz w:val="24"/>
          <w:szCs w:val="24"/>
        </w:rPr>
        <w:t>ihracatı</w:t>
      </w:r>
      <w:r w:rsidR="001328B1" w:rsidRPr="00CD7AB8">
        <w:rPr>
          <w:rFonts w:ascii="Arial" w:hAnsi="Arial" w:cs="Arial"/>
          <w:sz w:val="24"/>
          <w:szCs w:val="24"/>
        </w:rPr>
        <w:t>n ithalatı</w:t>
      </w:r>
      <w:r w:rsidR="006E04D6" w:rsidRPr="00CD7AB8">
        <w:rPr>
          <w:rFonts w:ascii="Arial" w:hAnsi="Arial" w:cs="Arial"/>
          <w:sz w:val="24"/>
          <w:szCs w:val="24"/>
        </w:rPr>
        <w:t xml:space="preserve"> karşılama oranı ise yüzde 143 olarak gerçekleşmiştir. </w:t>
      </w:r>
    </w:p>
    <w:p w14:paraId="0D4C4642" w14:textId="342F31BB" w:rsidR="00112CE1" w:rsidRPr="00CD7AB8" w:rsidRDefault="000415E8" w:rsidP="00CD7AB8">
      <w:pPr>
        <w:jc w:val="both"/>
        <w:rPr>
          <w:rFonts w:ascii="Arial" w:hAnsi="Arial" w:cs="Arial"/>
          <w:sz w:val="24"/>
          <w:szCs w:val="24"/>
        </w:rPr>
      </w:pPr>
      <w:r w:rsidRPr="00CD7AB8">
        <w:rPr>
          <w:rFonts w:ascii="Arial" w:hAnsi="Arial" w:cs="Arial"/>
          <w:sz w:val="24"/>
          <w:szCs w:val="24"/>
        </w:rPr>
        <w:t>Ancak yaşanan süreçler göz önüne alındığında önümüzdeki aylarda bu artış ve yükselişlerin devamlılığı konusunda bir öngörü</w:t>
      </w:r>
      <w:r w:rsidR="00112CE1" w:rsidRPr="00CD7AB8">
        <w:rPr>
          <w:rFonts w:ascii="Arial" w:hAnsi="Arial" w:cs="Arial"/>
          <w:sz w:val="24"/>
          <w:szCs w:val="24"/>
        </w:rPr>
        <w:t xml:space="preserve"> de bulunmak da zor görünüyor.</w:t>
      </w:r>
    </w:p>
    <w:p w14:paraId="76E7CF2C" w14:textId="7F18A5B7" w:rsidR="00132D51" w:rsidRDefault="00EC308D" w:rsidP="00CD7AB8">
      <w:pPr>
        <w:jc w:val="both"/>
        <w:rPr>
          <w:rFonts w:ascii="Arial" w:hAnsi="Arial" w:cs="Arial"/>
          <w:sz w:val="24"/>
          <w:szCs w:val="24"/>
        </w:rPr>
      </w:pPr>
      <w:r w:rsidRPr="00CD7AB8">
        <w:rPr>
          <w:rFonts w:ascii="Arial" w:hAnsi="Arial" w:cs="Arial"/>
          <w:sz w:val="24"/>
          <w:szCs w:val="24"/>
        </w:rPr>
        <w:t xml:space="preserve">Türkiye’nin 2021 yılı büyüme rakamları ile ilgili de değerlendirmede bulunan Başkan Altuğ, “Türkiye 2021 yılında ciddi bir büyüme performansı </w:t>
      </w:r>
      <w:r w:rsidR="00930683" w:rsidRPr="00CD7AB8">
        <w:rPr>
          <w:rFonts w:ascii="Arial" w:hAnsi="Arial" w:cs="Arial"/>
          <w:sz w:val="24"/>
          <w:szCs w:val="24"/>
        </w:rPr>
        <w:t>göstererek yüzde</w:t>
      </w:r>
      <w:r w:rsidRPr="00CD7AB8">
        <w:rPr>
          <w:rFonts w:ascii="Arial" w:hAnsi="Arial" w:cs="Arial"/>
          <w:sz w:val="24"/>
          <w:szCs w:val="24"/>
        </w:rPr>
        <w:t xml:space="preserve"> 11 büyüdü.</w:t>
      </w:r>
      <w:r w:rsidR="006B625E" w:rsidRPr="00CD7AB8">
        <w:rPr>
          <w:rFonts w:ascii="Arial" w:hAnsi="Arial" w:cs="Arial"/>
          <w:sz w:val="24"/>
          <w:szCs w:val="24"/>
        </w:rPr>
        <w:t xml:space="preserve"> </w:t>
      </w:r>
      <w:r w:rsidRPr="00CD7AB8">
        <w:rPr>
          <w:rFonts w:ascii="Arial" w:hAnsi="Arial" w:cs="Arial"/>
          <w:sz w:val="24"/>
          <w:szCs w:val="24"/>
        </w:rPr>
        <w:t xml:space="preserve">Bu büyümede sanayi üretimi ve ihracattaki büyümenin önemli katkısı olduğunu görüyoruz. </w:t>
      </w:r>
      <w:r w:rsidR="00F93A92" w:rsidRPr="00CD7AB8">
        <w:rPr>
          <w:rFonts w:ascii="Arial" w:hAnsi="Arial" w:cs="Arial"/>
          <w:sz w:val="24"/>
          <w:szCs w:val="24"/>
        </w:rPr>
        <w:t xml:space="preserve">Yaşanan sıkıntılı sürece, ekonomik çalkalanmalara rağmen iş dünyasının çalışmaları ve hükümetin gayretleri sonuç veriyor. </w:t>
      </w:r>
      <w:r w:rsidR="00BD4CFB" w:rsidRPr="00CD7AB8">
        <w:rPr>
          <w:rFonts w:ascii="Arial" w:hAnsi="Arial" w:cs="Arial"/>
          <w:sz w:val="24"/>
          <w:szCs w:val="24"/>
        </w:rPr>
        <w:t>Son birkaç yıldır, ülkenin içinden geçtiği durumu göz önüne alırsak bu büyüme rakamı oldukça memnuniyet verici.</w:t>
      </w:r>
      <w:r w:rsidR="00132D51">
        <w:rPr>
          <w:rFonts w:ascii="Arial" w:hAnsi="Arial" w:cs="Arial"/>
          <w:sz w:val="24"/>
          <w:szCs w:val="24"/>
        </w:rPr>
        <w:t>” dedi</w:t>
      </w:r>
      <w:r w:rsidR="00BE2BCC" w:rsidRPr="00CD7AB8">
        <w:rPr>
          <w:rFonts w:ascii="Arial" w:hAnsi="Arial" w:cs="Arial"/>
          <w:sz w:val="24"/>
          <w:szCs w:val="24"/>
        </w:rPr>
        <w:t xml:space="preserve"> </w:t>
      </w:r>
    </w:p>
    <w:p w14:paraId="1193A2CF" w14:textId="20935B30" w:rsidR="00EC308D" w:rsidRPr="00CD7AB8" w:rsidRDefault="00132D51" w:rsidP="00CD7AB8">
      <w:pPr>
        <w:jc w:val="both"/>
        <w:rPr>
          <w:rFonts w:ascii="Arial" w:hAnsi="Arial" w:cs="Arial"/>
          <w:sz w:val="24"/>
          <w:szCs w:val="24"/>
        </w:rPr>
      </w:pPr>
      <w:r>
        <w:rPr>
          <w:rFonts w:ascii="Arial" w:hAnsi="Arial" w:cs="Arial"/>
          <w:sz w:val="24"/>
          <w:szCs w:val="24"/>
        </w:rPr>
        <w:t>Dünyada yaşanan süreç ile ilgili de değerlendirmede bulunan Başkan Altuğ “</w:t>
      </w:r>
      <w:r w:rsidR="00BE2BCC" w:rsidRPr="00CD7AB8">
        <w:rPr>
          <w:rFonts w:ascii="Arial" w:hAnsi="Arial" w:cs="Arial"/>
          <w:sz w:val="24"/>
          <w:szCs w:val="24"/>
        </w:rPr>
        <w:t>Küresel ekonomi</w:t>
      </w:r>
      <w:r w:rsidR="00F06776" w:rsidRPr="00CD7AB8">
        <w:rPr>
          <w:rFonts w:ascii="Arial" w:hAnsi="Arial" w:cs="Arial"/>
          <w:sz w:val="24"/>
          <w:szCs w:val="24"/>
        </w:rPr>
        <w:t xml:space="preserve">, </w:t>
      </w:r>
      <w:r w:rsidR="00BE2BCC" w:rsidRPr="00CD7AB8">
        <w:rPr>
          <w:rFonts w:ascii="Arial" w:hAnsi="Arial" w:cs="Arial"/>
          <w:sz w:val="24"/>
          <w:szCs w:val="24"/>
        </w:rPr>
        <w:t xml:space="preserve">pandeminin ardından </w:t>
      </w:r>
      <w:r w:rsidR="009904D0" w:rsidRPr="00CD7AB8">
        <w:rPr>
          <w:rFonts w:ascii="Arial" w:hAnsi="Arial" w:cs="Arial"/>
          <w:sz w:val="24"/>
          <w:szCs w:val="24"/>
        </w:rPr>
        <w:t xml:space="preserve">Rusya Ukrayna arasında yaşanan sürecin de </w:t>
      </w:r>
      <w:r w:rsidR="00BE2BCC" w:rsidRPr="00CD7AB8">
        <w:rPr>
          <w:rFonts w:ascii="Arial" w:hAnsi="Arial" w:cs="Arial"/>
          <w:sz w:val="24"/>
          <w:szCs w:val="24"/>
        </w:rPr>
        <w:t xml:space="preserve">eklenmesi ile </w:t>
      </w:r>
      <w:r w:rsidR="00F06776" w:rsidRPr="00CD7AB8">
        <w:rPr>
          <w:rFonts w:ascii="Arial" w:hAnsi="Arial" w:cs="Arial"/>
          <w:sz w:val="24"/>
          <w:szCs w:val="24"/>
        </w:rPr>
        <w:t>daha</w:t>
      </w:r>
      <w:r w:rsidR="00BE2BCC" w:rsidRPr="00CD7AB8">
        <w:rPr>
          <w:rFonts w:ascii="Arial" w:hAnsi="Arial" w:cs="Arial"/>
          <w:sz w:val="24"/>
          <w:szCs w:val="24"/>
        </w:rPr>
        <w:t xml:space="preserve"> belirsiz</w:t>
      </w:r>
      <w:r w:rsidR="00F06776" w:rsidRPr="00CD7AB8">
        <w:rPr>
          <w:rFonts w:ascii="Arial" w:hAnsi="Arial" w:cs="Arial"/>
          <w:sz w:val="24"/>
          <w:szCs w:val="24"/>
        </w:rPr>
        <w:t xml:space="preserve"> bir hal almıştır.</w:t>
      </w:r>
      <w:r>
        <w:rPr>
          <w:rFonts w:ascii="Arial" w:hAnsi="Arial" w:cs="Arial"/>
          <w:sz w:val="24"/>
          <w:szCs w:val="24"/>
        </w:rPr>
        <w:t xml:space="preserve"> </w:t>
      </w:r>
      <w:r w:rsidR="00930683" w:rsidRPr="00CD7AB8">
        <w:rPr>
          <w:rFonts w:ascii="Arial" w:hAnsi="Arial" w:cs="Arial"/>
          <w:sz w:val="24"/>
          <w:szCs w:val="24"/>
        </w:rPr>
        <w:t>Rusya ve Ukrayna arasında yaşanan savaşın son bulması</w:t>
      </w:r>
      <w:r w:rsidR="00F06776" w:rsidRPr="00CD7AB8">
        <w:rPr>
          <w:rFonts w:ascii="Arial" w:hAnsi="Arial" w:cs="Arial"/>
          <w:sz w:val="24"/>
          <w:szCs w:val="24"/>
        </w:rPr>
        <w:t>nı temenni ediyoruz. T</w:t>
      </w:r>
      <w:r w:rsidR="00930683" w:rsidRPr="00CD7AB8">
        <w:rPr>
          <w:rFonts w:ascii="Arial" w:hAnsi="Arial" w:cs="Arial"/>
          <w:sz w:val="24"/>
          <w:szCs w:val="24"/>
        </w:rPr>
        <w:t xml:space="preserve">üm dünya </w:t>
      </w:r>
      <w:r w:rsidR="00F06776" w:rsidRPr="00CD7AB8">
        <w:rPr>
          <w:rFonts w:ascii="Arial" w:hAnsi="Arial" w:cs="Arial"/>
          <w:sz w:val="24"/>
          <w:szCs w:val="24"/>
        </w:rPr>
        <w:t xml:space="preserve">olarak böyle bir savaşa tanıklık ediyor olmaktan dolayı üzgünüz. </w:t>
      </w:r>
      <w:r w:rsidR="00930683" w:rsidRPr="00CD7AB8">
        <w:rPr>
          <w:rFonts w:ascii="Arial" w:hAnsi="Arial" w:cs="Arial"/>
          <w:sz w:val="24"/>
          <w:szCs w:val="24"/>
        </w:rPr>
        <w:t>Bu süreç</w:t>
      </w:r>
      <w:r w:rsidR="00F06776" w:rsidRPr="00CD7AB8">
        <w:rPr>
          <w:rFonts w:ascii="Arial" w:hAnsi="Arial" w:cs="Arial"/>
          <w:sz w:val="24"/>
          <w:szCs w:val="24"/>
        </w:rPr>
        <w:t xml:space="preserve">, </w:t>
      </w:r>
      <w:r w:rsidR="00930683" w:rsidRPr="00CD7AB8">
        <w:rPr>
          <w:rFonts w:ascii="Arial" w:hAnsi="Arial" w:cs="Arial"/>
          <w:sz w:val="24"/>
          <w:szCs w:val="24"/>
        </w:rPr>
        <w:t>insani</w:t>
      </w:r>
      <w:r w:rsidR="00F06776" w:rsidRPr="00CD7AB8">
        <w:rPr>
          <w:rFonts w:ascii="Arial" w:hAnsi="Arial" w:cs="Arial"/>
          <w:sz w:val="24"/>
          <w:szCs w:val="24"/>
        </w:rPr>
        <w:t xml:space="preserve"> açıdan </w:t>
      </w:r>
      <w:r w:rsidR="005E21D0" w:rsidRPr="00CD7AB8">
        <w:rPr>
          <w:rFonts w:ascii="Arial" w:hAnsi="Arial" w:cs="Arial"/>
          <w:sz w:val="24"/>
          <w:szCs w:val="24"/>
        </w:rPr>
        <w:t xml:space="preserve">büyük önem taşırken aynı zamanda küresel </w:t>
      </w:r>
      <w:r w:rsidR="00930683" w:rsidRPr="00CD7AB8">
        <w:rPr>
          <w:rFonts w:ascii="Arial" w:hAnsi="Arial" w:cs="Arial"/>
          <w:sz w:val="24"/>
          <w:szCs w:val="24"/>
        </w:rPr>
        <w:t xml:space="preserve">ekonomi üzerinde de ciddi </w:t>
      </w:r>
      <w:r w:rsidR="005E21D0" w:rsidRPr="00CD7AB8">
        <w:rPr>
          <w:rFonts w:ascii="Arial" w:hAnsi="Arial" w:cs="Arial"/>
          <w:sz w:val="24"/>
          <w:szCs w:val="24"/>
        </w:rPr>
        <w:t>olumsuzluklara neden olacak.</w:t>
      </w:r>
      <w:r w:rsidR="00A13B92" w:rsidRPr="00CD7AB8">
        <w:rPr>
          <w:rFonts w:ascii="Arial" w:hAnsi="Arial" w:cs="Arial"/>
          <w:sz w:val="24"/>
          <w:szCs w:val="24"/>
        </w:rPr>
        <w:t xml:space="preserve"> </w:t>
      </w:r>
      <w:r w:rsidR="00A13B92" w:rsidRPr="00CD7AB8">
        <w:rPr>
          <w:rFonts w:ascii="Arial" w:hAnsi="Arial" w:cs="Arial"/>
          <w:sz w:val="24"/>
          <w:szCs w:val="24"/>
        </w:rPr>
        <w:lastRenderedPageBreak/>
        <w:t>U</w:t>
      </w:r>
      <w:r w:rsidR="005E21D0" w:rsidRPr="00CD7AB8">
        <w:rPr>
          <w:rFonts w:ascii="Arial" w:hAnsi="Arial" w:cs="Arial"/>
          <w:sz w:val="24"/>
          <w:szCs w:val="24"/>
        </w:rPr>
        <w:t xml:space="preserve">luslararası ticaret bu süreçten olumsuz etkilenecek. </w:t>
      </w:r>
      <w:r w:rsidR="00C63911" w:rsidRPr="00CD7AB8">
        <w:rPr>
          <w:rFonts w:ascii="Arial" w:hAnsi="Arial" w:cs="Arial"/>
          <w:sz w:val="24"/>
          <w:szCs w:val="24"/>
        </w:rPr>
        <w:t>Özellikle gıda</w:t>
      </w:r>
      <w:r w:rsidR="00A37193">
        <w:rPr>
          <w:rFonts w:ascii="Arial" w:hAnsi="Arial" w:cs="Arial"/>
          <w:sz w:val="24"/>
          <w:szCs w:val="24"/>
        </w:rPr>
        <w:t xml:space="preserve">, </w:t>
      </w:r>
      <w:r w:rsidR="00C63911" w:rsidRPr="00CD7AB8">
        <w:rPr>
          <w:rFonts w:ascii="Arial" w:hAnsi="Arial" w:cs="Arial"/>
          <w:sz w:val="24"/>
          <w:szCs w:val="24"/>
        </w:rPr>
        <w:t xml:space="preserve">enerji sektörleri başta olmak üzere </w:t>
      </w:r>
      <w:r w:rsidR="00FA1581">
        <w:rPr>
          <w:rFonts w:ascii="Arial" w:hAnsi="Arial" w:cs="Arial"/>
          <w:sz w:val="24"/>
          <w:szCs w:val="24"/>
        </w:rPr>
        <w:t xml:space="preserve">turizm sektörü ve diğer </w:t>
      </w:r>
      <w:r w:rsidR="0077304C" w:rsidRPr="00CD7AB8">
        <w:rPr>
          <w:rFonts w:ascii="Arial" w:hAnsi="Arial" w:cs="Arial"/>
          <w:sz w:val="24"/>
          <w:szCs w:val="24"/>
        </w:rPr>
        <w:t xml:space="preserve">birçok sektörde domino etkisi yaratabilir. </w:t>
      </w:r>
      <w:r w:rsidR="00CD7AB8" w:rsidRPr="00CD7AB8">
        <w:rPr>
          <w:rFonts w:ascii="Arial" w:hAnsi="Arial" w:cs="Arial"/>
          <w:sz w:val="24"/>
          <w:szCs w:val="24"/>
        </w:rPr>
        <w:t>H</w:t>
      </w:r>
      <w:r w:rsidR="00930683" w:rsidRPr="00CD7AB8">
        <w:rPr>
          <w:rFonts w:ascii="Arial" w:hAnsi="Arial" w:cs="Arial"/>
          <w:sz w:val="24"/>
          <w:szCs w:val="24"/>
        </w:rPr>
        <w:t xml:space="preserve">er şeye rağmen ülke olarak, </w:t>
      </w:r>
      <w:r w:rsidR="00707560" w:rsidRPr="00CD7AB8">
        <w:rPr>
          <w:rFonts w:ascii="Arial" w:hAnsi="Arial" w:cs="Arial"/>
          <w:sz w:val="24"/>
          <w:szCs w:val="24"/>
        </w:rPr>
        <w:t xml:space="preserve">Sakarya olarak üretmeye </w:t>
      </w:r>
      <w:r w:rsidR="001328B1" w:rsidRPr="00CD7AB8">
        <w:rPr>
          <w:rFonts w:ascii="Arial" w:hAnsi="Arial" w:cs="Arial"/>
          <w:sz w:val="24"/>
          <w:szCs w:val="24"/>
        </w:rPr>
        <w:t>devam edecek</w:t>
      </w:r>
      <w:r w:rsidR="0062767E" w:rsidRPr="00CD7AB8">
        <w:rPr>
          <w:rFonts w:ascii="Arial" w:hAnsi="Arial" w:cs="Arial"/>
          <w:sz w:val="24"/>
          <w:szCs w:val="24"/>
        </w:rPr>
        <w:t xml:space="preserve">, iş dünyası olarak çalışma ve üretme azmimizi kaybetmeyeceğiz. </w:t>
      </w:r>
      <w:r w:rsidR="00F23A07">
        <w:rPr>
          <w:rFonts w:ascii="Arial" w:hAnsi="Arial" w:cs="Arial"/>
          <w:sz w:val="24"/>
          <w:szCs w:val="24"/>
        </w:rPr>
        <w:t>Ekonomimize katkı sağlayan</w:t>
      </w:r>
      <w:r w:rsidR="00012F5C">
        <w:rPr>
          <w:rFonts w:ascii="Arial" w:hAnsi="Arial" w:cs="Arial"/>
          <w:sz w:val="24"/>
          <w:szCs w:val="24"/>
        </w:rPr>
        <w:t xml:space="preserve"> Sakarya</w:t>
      </w:r>
      <w:r w:rsidR="00F23A07">
        <w:rPr>
          <w:rFonts w:ascii="Arial" w:hAnsi="Arial" w:cs="Arial"/>
          <w:sz w:val="24"/>
          <w:szCs w:val="24"/>
        </w:rPr>
        <w:t xml:space="preserve"> iş dünyasına teşekkür ediyorum.</w:t>
      </w:r>
      <w:r>
        <w:rPr>
          <w:rFonts w:ascii="Arial" w:hAnsi="Arial" w:cs="Arial"/>
          <w:sz w:val="24"/>
          <w:szCs w:val="24"/>
        </w:rPr>
        <w:t>” İfadelerini kullandı</w:t>
      </w:r>
      <w:r w:rsidR="00F23A07">
        <w:rPr>
          <w:rFonts w:ascii="Arial" w:hAnsi="Arial" w:cs="Arial"/>
          <w:sz w:val="24"/>
          <w:szCs w:val="24"/>
        </w:rPr>
        <w:t xml:space="preserve"> </w:t>
      </w:r>
    </w:p>
    <w:p w14:paraId="1FD5D3F2" w14:textId="77777777" w:rsidR="003D307F" w:rsidRPr="00CD7AB8" w:rsidRDefault="003D307F" w:rsidP="00CD7AB8">
      <w:pPr>
        <w:jc w:val="both"/>
        <w:rPr>
          <w:rFonts w:ascii="Arial" w:hAnsi="Arial" w:cs="Arial"/>
          <w:sz w:val="24"/>
          <w:szCs w:val="24"/>
        </w:rPr>
      </w:pPr>
    </w:p>
    <w:sectPr w:rsidR="003D307F" w:rsidRPr="00CD7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B8D"/>
    <w:rsid w:val="00012F5C"/>
    <w:rsid w:val="0002449A"/>
    <w:rsid w:val="00035509"/>
    <w:rsid w:val="000415E8"/>
    <w:rsid w:val="000A5AAF"/>
    <w:rsid w:val="000B17BB"/>
    <w:rsid w:val="00112CE1"/>
    <w:rsid w:val="001328B1"/>
    <w:rsid w:val="00132D51"/>
    <w:rsid w:val="00207DAF"/>
    <w:rsid w:val="0023434A"/>
    <w:rsid w:val="00307C3E"/>
    <w:rsid w:val="00362469"/>
    <w:rsid w:val="003833A3"/>
    <w:rsid w:val="003D307F"/>
    <w:rsid w:val="00562C8A"/>
    <w:rsid w:val="005E21D0"/>
    <w:rsid w:val="0062767E"/>
    <w:rsid w:val="006633E5"/>
    <w:rsid w:val="006B625E"/>
    <w:rsid w:val="006E04D6"/>
    <w:rsid w:val="00707560"/>
    <w:rsid w:val="0077304C"/>
    <w:rsid w:val="007F459E"/>
    <w:rsid w:val="0087737C"/>
    <w:rsid w:val="00930683"/>
    <w:rsid w:val="009904D0"/>
    <w:rsid w:val="009A706A"/>
    <w:rsid w:val="009D0349"/>
    <w:rsid w:val="00A13B92"/>
    <w:rsid w:val="00A37193"/>
    <w:rsid w:val="00A521FC"/>
    <w:rsid w:val="00A60E6C"/>
    <w:rsid w:val="00B53AD7"/>
    <w:rsid w:val="00B84836"/>
    <w:rsid w:val="00BD4CFB"/>
    <w:rsid w:val="00BE2BCC"/>
    <w:rsid w:val="00C103C5"/>
    <w:rsid w:val="00C22121"/>
    <w:rsid w:val="00C5386E"/>
    <w:rsid w:val="00C63911"/>
    <w:rsid w:val="00CD7AB8"/>
    <w:rsid w:val="00D77D1A"/>
    <w:rsid w:val="00EC308D"/>
    <w:rsid w:val="00F06776"/>
    <w:rsid w:val="00F23A07"/>
    <w:rsid w:val="00F47B8D"/>
    <w:rsid w:val="00F50401"/>
    <w:rsid w:val="00F93A92"/>
    <w:rsid w:val="00FA1581"/>
    <w:rsid w:val="00FA78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6B4A3"/>
  <w15:chartTrackingRefBased/>
  <w15:docId w15:val="{9A428447-4790-401D-B362-38396B448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3D30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47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bigpara.hurriyet.com.tr/doviz/dola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2</Pages>
  <Words>539</Words>
  <Characters>3074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43</cp:revision>
  <dcterms:created xsi:type="dcterms:W3CDTF">2022-03-03T06:40:00Z</dcterms:created>
  <dcterms:modified xsi:type="dcterms:W3CDTF">2022-03-03T10:14:00Z</dcterms:modified>
</cp:coreProperties>
</file>